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6EDD0DE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96D864A" w14:textId="77777777" w:rsidR="008E26AA" w:rsidRDefault="00B7608B" w:rsidP="00356C40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B00934" w:rsidRPr="00B00934">
              <w:rPr>
                <w:noProof/>
              </w:rPr>
              <w:t>Keskkonnaa</w:t>
            </w:r>
            <w:r w:rsidR="00013EF9">
              <w:rPr>
                <w:noProof/>
              </w:rPr>
              <w:t>met</w:t>
            </w:r>
          </w:p>
          <w:p w14:paraId="09C59908" w14:textId="77777777" w:rsidR="00E85637" w:rsidRDefault="00013EF9" w:rsidP="00013EF9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</w:t>
            </w:r>
            <w:r w:rsidR="008E26AA">
              <w:rPr>
                <w:noProof/>
              </w:rPr>
              <w:t>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7C8C7AB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44C5170" w14:textId="77777777" w:rsidR="00E85637" w:rsidRDefault="00B7608B" w:rsidP="0031473D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3434E1">
              <w:t>02.11.</w:t>
            </w:r>
            <w:r w:rsidR="0031473D">
              <w:t>20</w:t>
            </w:r>
            <w:r w:rsidR="003434E1">
              <w:t>23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 w:rsidR="003C6CAE">
              <w:rPr>
                <w:noProof/>
              </w:rPr>
              <w:t>7-9/23/21586-2</w:t>
            </w:r>
            <w:r>
              <w:fldChar w:fldCharType="end"/>
            </w:r>
            <w:bookmarkEnd w:id="2"/>
          </w:p>
        </w:tc>
      </w:tr>
      <w:tr w:rsidR="00E85637" w14:paraId="5E9ACACB" w14:textId="77777777">
        <w:trPr>
          <w:cantSplit/>
          <w:trHeight w:val="743"/>
        </w:trPr>
        <w:tc>
          <w:tcPr>
            <w:tcW w:w="5216" w:type="dxa"/>
            <w:vMerge/>
          </w:tcPr>
          <w:p w14:paraId="316A4290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4884F46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0C561CC8" w14:textId="77777777" w:rsidR="00E85637" w:rsidRDefault="00B7608B" w:rsidP="00641BA0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6CAE">
              <w:rPr>
                <w:noProof/>
              </w:rPr>
              <w:t>14.11.</w:t>
            </w:r>
            <w:r w:rsidR="0031473D">
              <w:rPr>
                <w:noProof/>
              </w:rPr>
              <w:t>20</w:t>
            </w:r>
            <w:r w:rsidR="003C6CAE">
              <w:rPr>
                <w:noProof/>
              </w:rPr>
              <w:t>23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641BA0" w:rsidRPr="00641BA0">
              <w:rPr>
                <w:noProof/>
              </w:rPr>
              <w:t>9-1/2023/7064</w:t>
            </w:r>
            <w:r>
              <w:fldChar w:fldCharType="end"/>
            </w:r>
            <w:bookmarkEnd w:id="3"/>
          </w:p>
        </w:tc>
      </w:tr>
      <w:tr w:rsidR="00E85637" w14:paraId="532190A5" w14:textId="77777777">
        <w:trPr>
          <w:cantSplit/>
          <w:trHeight w:hRule="exact" w:val="23"/>
        </w:trPr>
        <w:tc>
          <w:tcPr>
            <w:tcW w:w="5216" w:type="dxa"/>
          </w:tcPr>
          <w:p w14:paraId="7362B90A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2D61B908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19044040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B6E906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09167847" w14:textId="77777777" w:rsidR="00E85637" w:rsidRDefault="00E85637">
      <w:pPr>
        <w:rPr>
          <w:spacing w:val="0"/>
          <w:position w:val="0"/>
          <w:sz w:val="20"/>
        </w:rPr>
      </w:pPr>
    </w:p>
    <w:p w14:paraId="3E110140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33478AB" wp14:editId="7F060BBD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DCB4" w14:textId="77777777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4F175D">
        <w:rPr>
          <w:noProof/>
        </w:rPr>
        <w:t>Teavitus</w:t>
      </w:r>
      <w:r>
        <w:fldChar w:fldCharType="end"/>
      </w:r>
      <w:bookmarkEnd w:id="4"/>
    </w:p>
    <w:p w14:paraId="5144A0CF" w14:textId="77777777" w:rsidR="00E85637" w:rsidRDefault="00E85637"/>
    <w:p w14:paraId="50DA009C" w14:textId="77777777" w:rsidR="00E85637" w:rsidRDefault="00E85637">
      <w:pPr>
        <w:rPr>
          <w:sz w:val="26"/>
        </w:rPr>
      </w:pPr>
    </w:p>
    <w:p w14:paraId="56565196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B665C">
        <w:rPr>
          <w:spacing w:val="0"/>
          <w:position w:val="0"/>
        </w:rPr>
        <w:t> </w:t>
      </w:r>
      <w:r w:rsidR="00AB665C">
        <w:rPr>
          <w:spacing w:val="0"/>
          <w:position w:val="0"/>
        </w:rPr>
        <w:t> </w:t>
      </w:r>
      <w:r w:rsidR="00AB665C">
        <w:rPr>
          <w:spacing w:val="0"/>
          <w:position w:val="0"/>
        </w:rPr>
        <w:t> </w:t>
      </w:r>
      <w:r w:rsidR="00AB665C">
        <w:rPr>
          <w:spacing w:val="0"/>
          <w:position w:val="0"/>
        </w:rPr>
        <w:t> </w:t>
      </w:r>
      <w:r w:rsidR="00AB665C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B739DE">
        <w:rPr>
          <w:spacing w:val="0"/>
          <w:position w:val="0"/>
        </w:rPr>
      </w:r>
      <w:r w:rsidR="00B739DE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 </w:t>
      </w:r>
      <w:r>
        <w:rPr>
          <w:noProof/>
          <w:spacing w:val="0"/>
          <w:position w:val="0"/>
        </w:rPr>
        <w:t> </w:t>
      </w:r>
      <w:r>
        <w:rPr>
          <w:noProof/>
          <w:spacing w:val="0"/>
          <w:position w:val="0"/>
        </w:rPr>
        <w:t> </w:t>
      </w:r>
      <w:r>
        <w:rPr>
          <w:noProof/>
          <w:spacing w:val="0"/>
          <w:position w:val="0"/>
        </w:rPr>
        <w:t> </w:t>
      </w:r>
      <w:r>
        <w:rPr>
          <w:noProof/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bookmarkEnd w:id="5"/>
    </w:p>
    <w:p w14:paraId="4884DD6E" w14:textId="77777777" w:rsidR="00E85637" w:rsidRDefault="00E85637"/>
    <w:p w14:paraId="2C2F9B0E" w14:textId="77777777" w:rsidR="00E85637" w:rsidRDefault="00E85637">
      <w:pPr>
        <w:rPr>
          <w:sz w:val="18"/>
        </w:rPr>
      </w:pPr>
    </w:p>
    <w:p w14:paraId="395C369D" w14:textId="77777777" w:rsidR="00E85637" w:rsidRDefault="00E85637">
      <w:pPr>
        <w:sectPr w:rsidR="00E85637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1A7E64D" w14:textId="77777777" w:rsidR="0073467F" w:rsidRDefault="0073467F" w:rsidP="00AB665C">
      <w:pPr>
        <w:jc w:val="both"/>
      </w:pPr>
      <w:r>
        <w:t>Vastavalt Keskkon</w:t>
      </w:r>
      <w:r w:rsidR="00517123">
        <w:t>n</w:t>
      </w:r>
      <w:r>
        <w:t xml:space="preserve">aameti 02.11.2023 </w:t>
      </w:r>
      <w:r w:rsidR="00517123">
        <w:t xml:space="preserve">väljastatud </w:t>
      </w:r>
      <w:r>
        <w:t>kirjale nr 7-9/23/21586-2 anname teada, et kirjas mainitud puurkaevude 12540 (Kuressaare metskon</w:t>
      </w:r>
      <w:r w:rsidR="00CF60BC">
        <w:t xml:space="preserve">d </w:t>
      </w:r>
      <w:r w:rsidR="00517123">
        <w:t>540 mü) ja 12541 (</w:t>
      </w:r>
      <w:r>
        <w:t xml:space="preserve">Jahimaja mü) kohta puuduvad </w:t>
      </w:r>
      <w:r w:rsidR="00517123">
        <w:t>RMK-l</w:t>
      </w:r>
      <w:r>
        <w:t xml:space="preserve"> andmed ja kaevude asukohad looduses on teadmata. Kumbki kaevudest ei ole veehaardena kasutuses</w:t>
      </w:r>
      <w:r w:rsidR="00517123">
        <w:t>.</w:t>
      </w:r>
      <w:r>
        <w:t xml:space="preserve"> </w:t>
      </w:r>
    </w:p>
    <w:p w14:paraId="413AD377" w14:textId="77777777" w:rsidR="0073467F" w:rsidRDefault="0073467F" w:rsidP="0073467F"/>
    <w:p w14:paraId="08CF5E9D" w14:textId="77777777" w:rsidR="0073467F" w:rsidRDefault="0073467F" w:rsidP="00D507CE">
      <w:pPr>
        <w:jc w:val="both"/>
      </w:pPr>
      <w:r>
        <w:t xml:space="preserve">Varasemalt (90-ndatel) Jahimaja kinnistut hallanud isikute sõnul on teada, et puurkaev 12541 olevat olnud mõnda aega kasutusel, kuid puurkaev 12540 ei olevat kunagi veehaardena kasutust leidnudki.  Mõlemas puurkaevus </w:t>
      </w:r>
      <w:r w:rsidR="0014209D">
        <w:t>oli vesi väidetavalt</w:t>
      </w:r>
      <w:r>
        <w:t xml:space="preserve"> tarvitamiseks liialt soolane, mistõttu on ka tänasel päeval Jahimaja kinnistul olmeveevarustus tagatud Haaveli maaüksusel (34801:008:0320) asuvast puurkaevust 19753.</w:t>
      </w:r>
    </w:p>
    <w:p w14:paraId="166D7378" w14:textId="77777777" w:rsidR="0073467F" w:rsidRDefault="0073467F" w:rsidP="0073467F"/>
    <w:p w14:paraId="7FF3928A" w14:textId="77777777" w:rsidR="001D139F" w:rsidRDefault="0073467F" w:rsidP="00D507CE">
      <w:pPr>
        <w:jc w:val="both"/>
      </w:pPr>
      <w:r>
        <w:t xml:space="preserve">Kuna puurkaevudest 12540 ja 12541 vett ei võeta, siis taotleme esialgu mõlema puurkaevu 50 m sanitaarkaitseala vähendamist 10 meetri hooldusalaks, et teostada </w:t>
      </w:r>
      <w:r w:rsidR="00341C63">
        <w:t xml:space="preserve">planeeritud projekt </w:t>
      </w:r>
      <w:r>
        <w:t xml:space="preserve">ja </w:t>
      </w:r>
      <w:r w:rsidR="00341C63">
        <w:t xml:space="preserve">juhtida </w:t>
      </w:r>
      <w:r>
        <w:t>Jahimaja maaüksuse reoveed AS Kuressaare Veevärk hallatavasse ühiskanalisatsioonisüste</w:t>
      </w:r>
      <w:r w:rsidR="00341C63">
        <w:t>e</w:t>
      </w:r>
      <w:r>
        <w:t xml:space="preserve">mi. </w:t>
      </w:r>
      <w:r w:rsidR="00341C63">
        <w:t>Järgneva sammuna</w:t>
      </w:r>
      <w:r>
        <w:t xml:space="preserve"> </w:t>
      </w:r>
      <w:r w:rsidR="00341C63">
        <w:t>püüame</w:t>
      </w:r>
      <w:r>
        <w:t xml:space="preserve"> selgitada välja puurkaevude olemasolu, asukohad ja seisukorra, et võimalusel puurkaevud</w:t>
      </w:r>
      <w:r w:rsidR="00806469">
        <w:t xml:space="preserve"> </w:t>
      </w:r>
      <w:r>
        <w:t>12540 ja 12541 registrist kustutada.</w:t>
      </w:r>
      <w:r w:rsidR="00A9445B">
        <w:t xml:space="preserve"> </w:t>
      </w:r>
    </w:p>
    <w:p w14:paraId="3E49B111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2C1AB99C" w14:textId="77777777" w:rsidR="00E85637" w:rsidRDefault="00E85637"/>
    <w:p w14:paraId="184F66BF" w14:textId="77777777" w:rsidR="00E85637" w:rsidRDefault="00E85637"/>
    <w:p w14:paraId="39257565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D156C85" w14:textId="77777777" w:rsidR="00E85637" w:rsidRDefault="00E85637">
      <w:bookmarkStart w:id="6" w:name="_GoBack"/>
      <w:bookmarkEnd w:id="6"/>
    </w:p>
    <w:p w14:paraId="69F1196F" w14:textId="77777777" w:rsidR="00E85637" w:rsidRDefault="00E85637"/>
    <w:p w14:paraId="61699F8C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B739DE">
        <w:rPr>
          <w:spacing w:val="0"/>
          <w:position w:val="0"/>
        </w:rPr>
      </w:r>
      <w:r w:rsidR="00B739DE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14:paraId="2C1AB11A" w14:textId="77777777" w:rsidR="00E85637" w:rsidRDefault="00E85637"/>
    <w:p w14:paraId="1708F3DC" w14:textId="77777777" w:rsidR="00E85637" w:rsidRDefault="00E85637">
      <w:pPr>
        <w:rPr>
          <w:sz w:val="14"/>
        </w:rPr>
      </w:pPr>
    </w:p>
    <w:p w14:paraId="4D80085A" w14:textId="77777777" w:rsidR="00E85637" w:rsidRDefault="00E85637">
      <w:pPr>
        <w:rPr>
          <w:sz w:val="2"/>
        </w:rPr>
      </w:pPr>
    </w:p>
    <w:p w14:paraId="43CD3ED6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013EF9">
        <w:rPr>
          <w:noProof/>
        </w:rPr>
        <w:t>Aarne Pupart</w:t>
      </w:r>
      <w:r>
        <w:fldChar w:fldCharType="end"/>
      </w:r>
      <w:bookmarkEnd w:id="8"/>
    </w:p>
    <w:p w14:paraId="33F05EED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013EF9">
        <w:rPr>
          <w:noProof/>
        </w:rPr>
        <w:t>remondi- ja hooldusspetsialist</w:t>
      </w:r>
      <w:r>
        <w:fldChar w:fldCharType="end"/>
      </w:r>
      <w:bookmarkEnd w:id="9"/>
    </w:p>
    <w:p w14:paraId="27767301" w14:textId="77777777" w:rsidR="00E85637" w:rsidRDefault="00E85637"/>
    <w:p w14:paraId="0626BD17" w14:textId="77777777" w:rsidR="00E85637" w:rsidRDefault="00E85637"/>
    <w:p w14:paraId="1730D906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013EF9">
        <w:rPr>
          <w:noProof/>
        </w:rPr>
        <w:t>Teadmiseks: Keskkonnaagentuur</w:t>
      </w:r>
      <w:r>
        <w:fldChar w:fldCharType="end"/>
      </w:r>
    </w:p>
    <w:p w14:paraId="48028176" w14:textId="77777777" w:rsidR="00E85637" w:rsidRDefault="00E85637"/>
    <w:p w14:paraId="232D743F" w14:textId="77777777" w:rsidR="00E85637" w:rsidRDefault="00E85637"/>
    <w:p w14:paraId="21D14957" w14:textId="77777777" w:rsidR="00E85637" w:rsidRDefault="00B7608B">
      <w:r>
        <w:lastRenderedPageBreak/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74493">
        <w:rPr>
          <w:noProof/>
        </w:rPr>
        <w:t>Lisad: Asendiplaan</w:t>
      </w:r>
      <w:r>
        <w:fldChar w:fldCharType="end"/>
      </w:r>
      <w:bookmarkEnd w:id="10"/>
    </w:p>
    <w:p w14:paraId="74F747C6" w14:textId="77777777" w:rsidR="00E85637" w:rsidRDefault="00E85637"/>
    <w:p w14:paraId="4D896779" w14:textId="77777777" w:rsidR="00E85637" w:rsidRDefault="00E85637"/>
    <w:p w14:paraId="2B536034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9E7D2A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 w:rsidR="00013EF9">
        <w:t> </w:t>
      </w:r>
      <w:r w:rsidR="00013EF9">
        <w:t> </w:t>
      </w:r>
      <w:r w:rsidR="00013EF9"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F0007" w14:textId="77777777" w:rsidR="0017790A" w:rsidRDefault="0017790A">
      <w:r>
        <w:separator/>
      </w:r>
    </w:p>
  </w:endnote>
  <w:endnote w:type="continuationSeparator" w:id="0">
    <w:p w14:paraId="061BCE2C" w14:textId="77777777" w:rsidR="0017790A" w:rsidRDefault="0017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4A5D1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CBAD7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72A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0F02D" w14:textId="77777777" w:rsidR="0017790A" w:rsidRDefault="0017790A">
      <w:r>
        <w:separator/>
      </w:r>
    </w:p>
  </w:footnote>
  <w:footnote w:type="continuationSeparator" w:id="0">
    <w:p w14:paraId="576388CC" w14:textId="77777777" w:rsidR="0017790A" w:rsidRDefault="0017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89B99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739D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8D30C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635A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0"/>
    <w:rsid w:val="00013EF9"/>
    <w:rsid w:val="00057FC6"/>
    <w:rsid w:val="000B2032"/>
    <w:rsid w:val="000D31BC"/>
    <w:rsid w:val="0014209D"/>
    <w:rsid w:val="0015432F"/>
    <w:rsid w:val="0017790A"/>
    <w:rsid w:val="00187A2D"/>
    <w:rsid w:val="001956F4"/>
    <w:rsid w:val="001D139F"/>
    <w:rsid w:val="001E574A"/>
    <w:rsid w:val="00231DFB"/>
    <w:rsid w:val="0031473D"/>
    <w:rsid w:val="00326150"/>
    <w:rsid w:val="00341C63"/>
    <w:rsid w:val="003434E1"/>
    <w:rsid w:val="00352270"/>
    <w:rsid w:val="00356C40"/>
    <w:rsid w:val="003A08B0"/>
    <w:rsid w:val="003C6CAE"/>
    <w:rsid w:val="00436506"/>
    <w:rsid w:val="00491E34"/>
    <w:rsid w:val="004F175D"/>
    <w:rsid w:val="00517123"/>
    <w:rsid w:val="00641BA0"/>
    <w:rsid w:val="00704BBF"/>
    <w:rsid w:val="0073467F"/>
    <w:rsid w:val="007B7275"/>
    <w:rsid w:val="007E0D20"/>
    <w:rsid w:val="007F482F"/>
    <w:rsid w:val="007F68A8"/>
    <w:rsid w:val="00806469"/>
    <w:rsid w:val="00845FCB"/>
    <w:rsid w:val="008B1038"/>
    <w:rsid w:val="008C0A3A"/>
    <w:rsid w:val="008E26AA"/>
    <w:rsid w:val="00974493"/>
    <w:rsid w:val="009D3F3A"/>
    <w:rsid w:val="009F6909"/>
    <w:rsid w:val="00A9445B"/>
    <w:rsid w:val="00AA6DA9"/>
    <w:rsid w:val="00AB665C"/>
    <w:rsid w:val="00B00934"/>
    <w:rsid w:val="00B739DE"/>
    <w:rsid w:val="00B7608B"/>
    <w:rsid w:val="00BD42DB"/>
    <w:rsid w:val="00BF0803"/>
    <w:rsid w:val="00C32B5E"/>
    <w:rsid w:val="00C52479"/>
    <w:rsid w:val="00C54657"/>
    <w:rsid w:val="00C67247"/>
    <w:rsid w:val="00CF0857"/>
    <w:rsid w:val="00CF60BC"/>
    <w:rsid w:val="00D507CE"/>
    <w:rsid w:val="00E85637"/>
    <w:rsid w:val="00EC5BAE"/>
    <w:rsid w:val="00F04FCF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98B213"/>
  <w15:docId w15:val="{336AE152-4527-4F29-BD44-9A68EC36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.edur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650AED4E0964EB71B6FCA1CCDA59C" ma:contentTypeVersion="9" ma:contentTypeDescription="Create a new document." ma:contentTypeScope="" ma:versionID="106224d76d6044eae6e5abb4b94a4c5b">
  <xsd:schema xmlns:xsd="http://www.w3.org/2001/XMLSchema" xmlns:xs="http://www.w3.org/2001/XMLSchema" xmlns:p="http://schemas.microsoft.com/office/2006/metadata/properties" xmlns:ns3="86537d23-42ff-4afc-b9e3-6a52f3e2820c" targetNamespace="http://schemas.microsoft.com/office/2006/metadata/properties" ma:root="true" ma:fieldsID="37c5a592d06a8a6bc51d4113e9ce8d8e" ns3:_="">
    <xsd:import namespace="86537d23-42ff-4afc-b9e3-6a52f3e28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7d23-42ff-4afc-b9e3-6a52f3e2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82E31-6B7B-41C3-8A51-6DC6A343FAF0}">
  <ds:schemaRefs>
    <ds:schemaRef ds:uri="http://purl.org/dc/terms/"/>
    <ds:schemaRef ds:uri="http://purl.org/dc/dcmitype/"/>
    <ds:schemaRef ds:uri="86537d23-42ff-4afc-b9e3-6a52f3e2820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379648-B390-4955-8047-1612EA41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37d23-42ff-4afc-b9e3-6a52f3e28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DB56A4-1F3E-4448-8564-8F341F81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1</TotalTime>
  <Pages>2</Pages>
  <Words>166</Words>
  <Characters>1546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1709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Terje Edur</dc:creator>
  <dc:description>Ver 6.0, 11.2018</dc:description>
  <cp:lastModifiedBy>Aarne Pupart</cp:lastModifiedBy>
  <cp:revision>2</cp:revision>
  <cp:lastPrinted>2014-04-01T12:05:00Z</cp:lastPrinted>
  <dcterms:created xsi:type="dcterms:W3CDTF">2023-11-14T13:16:00Z</dcterms:created>
  <dcterms:modified xsi:type="dcterms:W3CDTF">2023-11-14T13:16:00Z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0x0101003BC650AED4E0964EB71B6FCA1CCDA59C</vt:lpwstr>
  </property>
</Properties>
</file>